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9F9C" w14:textId="77777777" w:rsidR="00000000" w:rsidRDefault="003E3CA4">
      <w:pPr>
        <w:rPr>
          <w:b/>
          <w:sz w:val="28"/>
        </w:rPr>
      </w:pPr>
      <w:r>
        <w:rPr>
          <w:b/>
          <w:sz w:val="28"/>
        </w:rPr>
        <w:t>Competent Cells &amp; Transformation - Inoue Method</w:t>
      </w:r>
    </w:p>
    <w:p w14:paraId="28C9E22A" w14:textId="77777777" w:rsidR="00000000" w:rsidRDefault="003E3CA4">
      <w:r>
        <w:t xml:space="preserve">(Sambrook &amp; Russell, </w:t>
      </w:r>
      <w:r>
        <w:rPr>
          <w:u w:val="single"/>
        </w:rPr>
        <w:t>Molecular Cloning:  A Laboratory Manual</w:t>
      </w:r>
      <w:r>
        <w:t>, 3rd ed., 2001)</w:t>
      </w:r>
    </w:p>
    <w:p w14:paraId="63F62B77" w14:textId="77777777" w:rsidR="00000000" w:rsidRDefault="003E3CA4"/>
    <w:p w14:paraId="75EE55A2" w14:textId="77777777" w:rsidR="00000000" w:rsidRDefault="003E3CA4"/>
    <w:p w14:paraId="53582D26" w14:textId="77777777" w:rsidR="00000000" w:rsidRDefault="003E3CA4">
      <w:r>
        <w:t>This protocol produces "ultra-competent" cells with transformation efficiencies of &gt;1x10</w:t>
      </w:r>
      <w:r>
        <w:rPr>
          <w:vertAlign w:val="superscript"/>
        </w:rPr>
        <w:t>8</w:t>
      </w:r>
      <w:r>
        <w:t xml:space="preserve"> colonies/µg DNA.  The major difference </w:t>
      </w:r>
      <w:r>
        <w:t>from other protocols is that the bacterial culture for the competent cells is grown at 18-23°C.  The slow cell growth is best done overnight.</w:t>
      </w:r>
    </w:p>
    <w:p w14:paraId="78C8EA09" w14:textId="77777777" w:rsidR="00000000" w:rsidRDefault="003E3CA4"/>
    <w:p w14:paraId="4EC7564D" w14:textId="77777777" w:rsidR="00000000" w:rsidRDefault="003E3CA4">
      <w:pPr>
        <w:rPr>
          <w:b/>
        </w:rPr>
      </w:pPr>
      <w:r>
        <w:rPr>
          <w:b/>
        </w:rPr>
        <w:t>Competent Cells</w:t>
      </w:r>
    </w:p>
    <w:p w14:paraId="5046ABB4" w14:textId="77777777" w:rsidR="00000000" w:rsidRDefault="003E3CA4">
      <w:pPr>
        <w:ind w:left="540" w:hanging="540"/>
      </w:pPr>
      <w:r>
        <w:t>1)</w:t>
      </w:r>
      <w:r>
        <w:tab/>
        <w:t>Prepare Inoue transformation buffer (~100 mL is needed for the following protocol):</w:t>
      </w:r>
    </w:p>
    <w:p w14:paraId="4235E92A" w14:textId="77777777" w:rsidR="00000000" w:rsidRDefault="003E3CA4">
      <w:pPr>
        <w:ind w:left="540" w:hanging="540"/>
      </w:pPr>
      <w:r>
        <w:tab/>
      </w:r>
      <w:r>
        <w:tab/>
      </w:r>
      <w:r>
        <w:tab/>
        <w:t>55 mM M</w:t>
      </w:r>
      <w:r>
        <w:t>nCl</w:t>
      </w:r>
      <w:r>
        <w:rPr>
          <w:vertAlign w:val="subscript"/>
        </w:rPr>
        <w:t>2</w:t>
      </w:r>
    </w:p>
    <w:p w14:paraId="293EC2C1" w14:textId="77777777" w:rsidR="00000000" w:rsidRDefault="003E3CA4">
      <w:pPr>
        <w:ind w:left="540" w:hanging="540"/>
      </w:pPr>
      <w:r>
        <w:tab/>
      </w:r>
      <w:r>
        <w:tab/>
      </w:r>
      <w:r>
        <w:tab/>
        <w:t>15 mM CaCl</w:t>
      </w:r>
      <w:r>
        <w:rPr>
          <w:vertAlign w:val="subscript"/>
        </w:rPr>
        <w:t>2</w:t>
      </w:r>
    </w:p>
    <w:p w14:paraId="67C23F6D" w14:textId="77777777" w:rsidR="00000000" w:rsidRDefault="003E3CA4">
      <w:pPr>
        <w:ind w:left="540" w:hanging="540"/>
      </w:pPr>
      <w:r>
        <w:tab/>
      </w:r>
      <w:r>
        <w:tab/>
      </w:r>
      <w:r>
        <w:tab/>
        <w:t>250 mM KCl</w:t>
      </w:r>
    </w:p>
    <w:p w14:paraId="22082638" w14:textId="77777777" w:rsidR="00000000" w:rsidRDefault="003E3CA4">
      <w:pPr>
        <w:ind w:left="1260" w:firstLine="180"/>
      </w:pPr>
      <w:r>
        <w:t>10 mM PIPES (add from sterile 0.5 M, pH 6.7 stock made with free acid and</w:t>
      </w:r>
    </w:p>
    <w:p w14:paraId="2DAF0238" w14:textId="77777777" w:rsidR="00000000" w:rsidRDefault="003E3CA4">
      <w:pPr>
        <w:ind w:left="1980" w:firstLine="180"/>
      </w:pPr>
      <w:r>
        <w:t>pH'ed with KOH)</w:t>
      </w:r>
    </w:p>
    <w:p w14:paraId="2DF4E9F3" w14:textId="77777777" w:rsidR="00000000" w:rsidRDefault="003E3CA4">
      <w:pPr>
        <w:ind w:left="540" w:hanging="540"/>
      </w:pPr>
      <w:r>
        <w:tab/>
      </w:r>
    </w:p>
    <w:p w14:paraId="27BFCD52" w14:textId="77777777" w:rsidR="00000000" w:rsidRDefault="003E3CA4">
      <w:pPr>
        <w:ind w:left="540" w:hanging="540"/>
      </w:pPr>
      <w:r>
        <w:tab/>
        <w:t>Sterilize with a 0.2 µm filter.</w:t>
      </w:r>
    </w:p>
    <w:p w14:paraId="0434858E" w14:textId="77777777" w:rsidR="00000000" w:rsidRDefault="003E3CA4">
      <w:pPr>
        <w:ind w:left="540" w:hanging="540"/>
      </w:pPr>
    </w:p>
    <w:p w14:paraId="6DF445FD" w14:textId="77777777" w:rsidR="00000000" w:rsidRDefault="003E3CA4">
      <w:pPr>
        <w:ind w:left="540" w:hanging="540"/>
      </w:pPr>
      <w:r>
        <w:t>2)</w:t>
      </w:r>
      <w:r>
        <w:tab/>
        <w:t>Pick a colony from a fresh O/N plate and inoculate 25 mL LB. Incubate for 6-8 hrs at 37°C.</w:t>
      </w:r>
    </w:p>
    <w:p w14:paraId="4F2DFDF6" w14:textId="77777777" w:rsidR="00000000" w:rsidRDefault="003E3CA4">
      <w:pPr>
        <w:ind w:left="540" w:hanging="540"/>
      </w:pPr>
    </w:p>
    <w:p w14:paraId="3274945E" w14:textId="77777777" w:rsidR="00000000" w:rsidRDefault="003E3CA4">
      <w:pPr>
        <w:ind w:left="540" w:hanging="540"/>
      </w:pPr>
      <w:r>
        <w:t>3</w:t>
      </w:r>
      <w:r>
        <w:t>)</w:t>
      </w:r>
      <w:r>
        <w:tab/>
        <w:t xml:space="preserve">At about 6pm, inoculate three 1 L flasks containing 250 mL SOB with 10, 4 and 2 mL of the above starter culture.  Incubate O/N with moderate shaking at </w:t>
      </w:r>
      <w:r>
        <w:rPr>
          <w:b/>
        </w:rPr>
        <w:t>18-22°C</w:t>
      </w:r>
      <w:r>
        <w:t>.</w:t>
      </w:r>
    </w:p>
    <w:p w14:paraId="3D6CB75C" w14:textId="77777777" w:rsidR="00000000" w:rsidRDefault="003E3CA4">
      <w:pPr>
        <w:ind w:left="540" w:hanging="540"/>
      </w:pPr>
    </w:p>
    <w:p w14:paraId="0EC31CC4" w14:textId="77777777" w:rsidR="00000000" w:rsidRDefault="003E3CA4">
      <w:pPr>
        <w:ind w:left="540" w:hanging="540"/>
      </w:pPr>
      <w:r>
        <w:t>4)</w:t>
      </w:r>
      <w:r>
        <w:tab/>
        <w:t>The next morning, monitor the OD</w:t>
      </w:r>
      <w:r>
        <w:rPr>
          <w:vertAlign w:val="subscript"/>
        </w:rPr>
        <w:t>600</w:t>
      </w:r>
      <w:r>
        <w:t xml:space="preserve"> of the three cultures until one reaches 0.55.  Transf</w:t>
      </w:r>
      <w:r>
        <w:t>er this culture to an ice-water bath for 10 min and discard the other two cultures.</w:t>
      </w:r>
    </w:p>
    <w:p w14:paraId="6E334499" w14:textId="77777777" w:rsidR="00000000" w:rsidRDefault="003E3CA4">
      <w:pPr>
        <w:ind w:left="540" w:hanging="540"/>
      </w:pPr>
    </w:p>
    <w:p w14:paraId="3FDB80AB" w14:textId="77777777" w:rsidR="00000000" w:rsidRDefault="003E3CA4">
      <w:pPr>
        <w:ind w:left="540" w:hanging="540"/>
      </w:pPr>
      <w:r>
        <w:t>5)</w:t>
      </w:r>
      <w:r>
        <w:tab/>
        <w:t>Pellet cells at 2500g for 10 min at 4°C.</w:t>
      </w:r>
    </w:p>
    <w:p w14:paraId="62E3E6ED" w14:textId="77777777" w:rsidR="00000000" w:rsidRDefault="003E3CA4">
      <w:pPr>
        <w:ind w:left="540" w:hanging="540"/>
      </w:pPr>
    </w:p>
    <w:p w14:paraId="5C1F04E3" w14:textId="77777777" w:rsidR="00000000" w:rsidRDefault="003E3CA4">
      <w:pPr>
        <w:ind w:left="540" w:hanging="540"/>
      </w:pPr>
      <w:r>
        <w:t>6)</w:t>
      </w:r>
      <w:r>
        <w:tab/>
        <w:t>Decant supernatant and remove last drops of media with vacuum aspirator.  Resuspend cells in 80 mL ice-cold Inoue transform</w:t>
      </w:r>
      <w:r>
        <w:t>ation buffer.</w:t>
      </w:r>
    </w:p>
    <w:p w14:paraId="2D0B5CCC" w14:textId="77777777" w:rsidR="00000000" w:rsidRDefault="003E3CA4">
      <w:pPr>
        <w:ind w:left="540" w:hanging="540"/>
      </w:pPr>
    </w:p>
    <w:p w14:paraId="27F3B9E7" w14:textId="77777777" w:rsidR="00000000" w:rsidRDefault="003E3CA4">
      <w:pPr>
        <w:ind w:left="540" w:hanging="540"/>
      </w:pPr>
      <w:r>
        <w:t>7)</w:t>
      </w:r>
      <w:r>
        <w:tab/>
        <w:t>Pellet cells at 2500g for 10 min at 4°C.</w:t>
      </w:r>
    </w:p>
    <w:p w14:paraId="4C2FAACF" w14:textId="77777777" w:rsidR="00000000" w:rsidRDefault="003E3CA4">
      <w:pPr>
        <w:ind w:left="540" w:hanging="540"/>
      </w:pPr>
    </w:p>
    <w:p w14:paraId="5BB8A382" w14:textId="77777777" w:rsidR="00000000" w:rsidRDefault="003E3CA4">
      <w:pPr>
        <w:ind w:left="540" w:hanging="540"/>
      </w:pPr>
      <w:r>
        <w:t>8)</w:t>
      </w:r>
      <w:r>
        <w:tab/>
        <w:t>Decant supernatant and remove last drops of media with vacuum aspirator.  Resuspend cells in 20 mL ice-cold Inoue transformation buffer.</w:t>
      </w:r>
    </w:p>
    <w:p w14:paraId="5565AA09" w14:textId="77777777" w:rsidR="00000000" w:rsidRDefault="003E3CA4">
      <w:pPr>
        <w:ind w:left="540" w:hanging="540"/>
      </w:pPr>
    </w:p>
    <w:p w14:paraId="3839061E" w14:textId="77777777" w:rsidR="00000000" w:rsidRDefault="003E3CA4">
      <w:pPr>
        <w:ind w:left="540" w:hanging="540"/>
      </w:pPr>
      <w:r>
        <w:t>9)</w:t>
      </w:r>
      <w:r>
        <w:tab/>
        <w:t>Add 1.5 mL DMSO and store on ice for 10 min.</w:t>
      </w:r>
    </w:p>
    <w:p w14:paraId="7EAC877C" w14:textId="77777777" w:rsidR="00000000" w:rsidRDefault="003E3CA4">
      <w:pPr>
        <w:ind w:left="540" w:hanging="540"/>
      </w:pPr>
    </w:p>
    <w:p w14:paraId="3BD6910A" w14:textId="77777777" w:rsidR="00000000" w:rsidRDefault="003E3CA4">
      <w:pPr>
        <w:ind w:left="540" w:hanging="540"/>
      </w:pPr>
      <w:r>
        <w:t>10)</w:t>
      </w:r>
      <w:r>
        <w:tab/>
        <w:t>Wo</w:t>
      </w:r>
      <w:r>
        <w:t>rking quickly, dispense 200 µL aliquots into chilled, sterile microcentrifuge tubes.  Immediately snap-freeze in liquid nitrogen.  Store at -80°C.</w:t>
      </w:r>
    </w:p>
    <w:p w14:paraId="3187032D" w14:textId="77777777" w:rsidR="00000000" w:rsidRDefault="003E3CA4">
      <w:pPr>
        <w:ind w:left="540" w:hanging="540"/>
      </w:pPr>
    </w:p>
    <w:p w14:paraId="2391A752" w14:textId="77777777" w:rsidR="00000000" w:rsidRDefault="003E3CA4">
      <w:pPr>
        <w:ind w:left="540" w:hanging="540"/>
      </w:pPr>
    </w:p>
    <w:p w14:paraId="25CCC3B1" w14:textId="77777777" w:rsidR="00000000" w:rsidRDefault="003E3CA4">
      <w:pPr>
        <w:ind w:left="540" w:hanging="540"/>
      </w:pPr>
    </w:p>
    <w:p w14:paraId="3B7C1B0B" w14:textId="77777777" w:rsidR="00000000" w:rsidRDefault="003E3CA4">
      <w:pPr>
        <w:ind w:left="540" w:hanging="540"/>
      </w:pPr>
    </w:p>
    <w:p w14:paraId="23264240" w14:textId="77777777" w:rsidR="00000000" w:rsidRDefault="003E3CA4">
      <w:pPr>
        <w:ind w:left="540" w:hanging="540"/>
      </w:pPr>
    </w:p>
    <w:p w14:paraId="0DC84F25" w14:textId="77777777" w:rsidR="00000000" w:rsidRDefault="003E3CA4">
      <w:pPr>
        <w:ind w:left="540" w:hanging="540"/>
        <w:rPr>
          <w:b/>
        </w:rPr>
      </w:pPr>
      <w:r>
        <w:br w:type="page"/>
      </w:r>
      <w:r>
        <w:rPr>
          <w:b/>
        </w:rPr>
        <w:lastRenderedPageBreak/>
        <w:t>Transformation</w:t>
      </w:r>
    </w:p>
    <w:p w14:paraId="5890F344" w14:textId="77777777" w:rsidR="00000000" w:rsidRDefault="003E3CA4">
      <w:pPr>
        <w:ind w:left="540" w:hanging="540"/>
      </w:pPr>
      <w:r>
        <w:t>1)</w:t>
      </w:r>
      <w:r>
        <w:tab/>
        <w:t>Remove competent cells from -80°C freezer.  Thaw with finger warmth and then immediat</w:t>
      </w:r>
      <w:r>
        <w:t>ely store in an ice bath for 10 min.</w:t>
      </w:r>
    </w:p>
    <w:p w14:paraId="4BD153B7" w14:textId="77777777" w:rsidR="00000000" w:rsidRDefault="003E3CA4">
      <w:pPr>
        <w:ind w:left="540" w:hanging="540"/>
      </w:pPr>
    </w:p>
    <w:p w14:paraId="38856F6B" w14:textId="77777777" w:rsidR="00000000" w:rsidRDefault="003E3CA4">
      <w:pPr>
        <w:ind w:left="540" w:hanging="540"/>
      </w:pPr>
      <w:r>
        <w:t>2)</w:t>
      </w:r>
      <w:r>
        <w:tab/>
        <w:t>Transfer to sterile Falcon 2057 tubes prechilled in ice bath (50 µL aliquots should be sufficient).</w:t>
      </w:r>
    </w:p>
    <w:p w14:paraId="721030D6" w14:textId="77777777" w:rsidR="00000000" w:rsidRDefault="003E3CA4">
      <w:pPr>
        <w:ind w:left="540" w:hanging="540"/>
      </w:pPr>
    </w:p>
    <w:p w14:paraId="722E8131" w14:textId="77777777" w:rsidR="00000000" w:rsidRDefault="003E3CA4">
      <w:pPr>
        <w:ind w:left="540" w:hanging="540"/>
      </w:pPr>
      <w:r>
        <w:t>3)</w:t>
      </w:r>
      <w:r>
        <w:tab/>
        <w:t>Add transforming DNA (up to 25 ng per 50 µL rxn - do not exceed 5% of volume) and swirl gently.  Store on ice f</w:t>
      </w:r>
      <w:r>
        <w:t>or 30 min.</w:t>
      </w:r>
    </w:p>
    <w:p w14:paraId="7D1F33F3" w14:textId="77777777" w:rsidR="00000000" w:rsidRDefault="003E3CA4">
      <w:pPr>
        <w:ind w:left="540" w:hanging="540"/>
      </w:pPr>
    </w:p>
    <w:p w14:paraId="3118FAEC" w14:textId="77777777" w:rsidR="00000000" w:rsidRDefault="003E3CA4">
      <w:pPr>
        <w:ind w:left="540" w:hanging="540"/>
      </w:pPr>
      <w:r>
        <w:t>4)</w:t>
      </w:r>
      <w:r>
        <w:tab/>
        <w:t>Incubate in a preheated 42°C water bath for exactly  90 seconds.  Do not shake.</w:t>
      </w:r>
    </w:p>
    <w:p w14:paraId="265EFD23" w14:textId="77777777" w:rsidR="00000000" w:rsidRDefault="003E3CA4">
      <w:pPr>
        <w:ind w:left="540" w:hanging="540"/>
      </w:pPr>
    </w:p>
    <w:p w14:paraId="2521F38B" w14:textId="77777777" w:rsidR="00000000" w:rsidRDefault="003E3CA4">
      <w:pPr>
        <w:ind w:left="540" w:hanging="540"/>
      </w:pPr>
      <w:r>
        <w:t>5)</w:t>
      </w:r>
      <w:r>
        <w:tab/>
        <w:t>Immediately transfer to an ice bath and cool 1-2 min.</w:t>
      </w:r>
    </w:p>
    <w:p w14:paraId="2288EE72" w14:textId="77777777" w:rsidR="00000000" w:rsidRDefault="003E3CA4">
      <w:pPr>
        <w:ind w:left="540" w:hanging="540"/>
      </w:pPr>
    </w:p>
    <w:p w14:paraId="7A3041CF" w14:textId="77777777" w:rsidR="00000000" w:rsidRDefault="003E3CA4">
      <w:pPr>
        <w:ind w:left="540" w:hanging="540"/>
      </w:pPr>
      <w:r>
        <w:t>6)</w:t>
      </w:r>
      <w:r>
        <w:tab/>
        <w:t>Add 800 µL SOC media to each tube and incubate at 37°C for 45 min.</w:t>
      </w:r>
    </w:p>
    <w:p w14:paraId="28599D75" w14:textId="77777777" w:rsidR="00000000" w:rsidRDefault="003E3CA4">
      <w:pPr>
        <w:ind w:left="540" w:hanging="540"/>
      </w:pPr>
    </w:p>
    <w:p w14:paraId="10FA63B4" w14:textId="77777777" w:rsidR="00000000" w:rsidRDefault="003E3CA4">
      <w:pPr>
        <w:ind w:left="540" w:hanging="540"/>
      </w:pPr>
      <w:r>
        <w:t>7)</w:t>
      </w:r>
      <w:r>
        <w:tab/>
        <w:t>Plate onto SOB media contain</w:t>
      </w:r>
      <w:r>
        <w:t>ing 20 mM MgSO</w:t>
      </w:r>
      <w:r>
        <w:rPr>
          <w:vertAlign w:val="subscript"/>
        </w:rPr>
        <w:t>4</w:t>
      </w:r>
      <w:r>
        <w:t xml:space="preserve"> with the appropriate </w:t>
      </w:r>
      <w:r>
        <w:t>antibiotic (≤200 µL should be sufficient for plating - e.g. from miniprep DNA - but entire culture can be centrifuged and resuspended in 200 µL SOC if necessary - e.g. for ligations).</w:t>
      </w:r>
    </w:p>
    <w:p w14:paraId="70CFADD4" w14:textId="77777777" w:rsidR="00000000" w:rsidRDefault="003E3CA4">
      <w:pPr>
        <w:ind w:left="540" w:hanging="540"/>
      </w:pPr>
    </w:p>
    <w:p w14:paraId="6A4C9C1E" w14:textId="77777777" w:rsidR="00000000" w:rsidRDefault="003E3CA4">
      <w:pPr>
        <w:ind w:left="540" w:hanging="540"/>
      </w:pPr>
      <w:r>
        <w:t>8)</w:t>
      </w:r>
      <w:r>
        <w:tab/>
        <w:t>Incubate O/N at 37°C.</w:t>
      </w:r>
    </w:p>
    <w:p w14:paraId="180E1FB7" w14:textId="77777777" w:rsidR="00000000" w:rsidRDefault="003E3CA4">
      <w:pPr>
        <w:ind w:left="540" w:hanging="540"/>
      </w:pPr>
      <w:r>
        <w:tab/>
      </w:r>
      <w:r>
        <w:tab/>
        <w:t xml:space="preserve"> </w:t>
      </w:r>
    </w:p>
    <w:p w14:paraId="70E369C6" w14:textId="77777777" w:rsidR="00000000" w:rsidRDefault="003E3CA4">
      <w:pPr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Competent Cells &amp; Transformation - Calciu</w:t>
      </w:r>
      <w:r>
        <w:rPr>
          <w:b/>
          <w:sz w:val="28"/>
        </w:rPr>
        <w:t>m Chloride Method</w:t>
      </w:r>
    </w:p>
    <w:p w14:paraId="5F5DB6E8" w14:textId="77777777" w:rsidR="00000000" w:rsidRDefault="003E3CA4">
      <w:pPr>
        <w:ind w:firstLine="540"/>
      </w:pPr>
      <w:r>
        <w:t xml:space="preserve">(Sambrook &amp; Russell, </w:t>
      </w:r>
      <w:r>
        <w:rPr>
          <w:u w:val="single"/>
        </w:rPr>
        <w:t>Molecular Cloning:  A Laboratory Manual</w:t>
      </w:r>
      <w:r>
        <w:t>, 3rd ed., 2001)</w:t>
      </w:r>
    </w:p>
    <w:p w14:paraId="293EC45D" w14:textId="77777777" w:rsidR="00000000" w:rsidRDefault="003E3CA4"/>
    <w:p w14:paraId="67FFF4B5" w14:textId="77777777" w:rsidR="00000000" w:rsidRDefault="003E3CA4"/>
    <w:p w14:paraId="615BA42F" w14:textId="77777777" w:rsidR="00000000" w:rsidRDefault="003E3CA4">
      <w:r>
        <w:t>This procedure is relatively simple and rapid.  It yields competent bacteria that transform with efficiencies of &gt;5x10</w:t>
      </w:r>
      <w:r>
        <w:rPr>
          <w:vertAlign w:val="superscript"/>
        </w:rPr>
        <w:t>6</w:t>
      </w:r>
      <w:r>
        <w:t xml:space="preserve"> colonies/µg DNA. It is useful for routi</w:t>
      </w:r>
      <w:r>
        <w:t>ne transformation with intact plasmids, though it can also be successful for transforming ligation reactions.</w:t>
      </w:r>
    </w:p>
    <w:p w14:paraId="13B69683" w14:textId="77777777" w:rsidR="00000000" w:rsidRDefault="003E3CA4"/>
    <w:p w14:paraId="5EB8E798" w14:textId="77777777" w:rsidR="00000000" w:rsidRDefault="003E3CA4">
      <w:pPr>
        <w:ind w:left="540" w:hanging="540"/>
      </w:pPr>
      <w:r>
        <w:t>1)</w:t>
      </w:r>
      <w:r>
        <w:tab/>
        <w:t>Pick a colony from a fresh O/N plate and inoculate 100 mL LB. Harvest when OD</w:t>
      </w:r>
      <w:r>
        <w:rPr>
          <w:vertAlign w:val="subscript"/>
        </w:rPr>
        <w:t>600</w:t>
      </w:r>
      <w:r>
        <w:t xml:space="preserve"> reaches 0.35.  It is </w:t>
      </w:r>
      <w:r>
        <w:rPr>
          <w:i/>
        </w:rPr>
        <w:t>essential</w:t>
      </w:r>
      <w:r>
        <w:t xml:space="preserve"> that the OD</w:t>
      </w:r>
      <w:r>
        <w:rPr>
          <w:vertAlign w:val="subscript"/>
        </w:rPr>
        <w:t>600</w:t>
      </w:r>
      <w:r>
        <w:t xml:space="preserve"> does not exceed</w:t>
      </w:r>
      <w:r>
        <w:t xml:space="preserve"> ~0.4.</w:t>
      </w:r>
    </w:p>
    <w:p w14:paraId="7699A169" w14:textId="77777777" w:rsidR="00000000" w:rsidRDefault="003E3CA4">
      <w:pPr>
        <w:ind w:left="540" w:hanging="540"/>
      </w:pPr>
    </w:p>
    <w:p w14:paraId="7ED22842" w14:textId="77777777" w:rsidR="00000000" w:rsidRDefault="003E3CA4">
      <w:pPr>
        <w:ind w:left="540" w:hanging="540"/>
      </w:pPr>
      <w:r>
        <w:t>2)</w:t>
      </w:r>
      <w:r>
        <w:tab/>
        <w:t>Transfer to centrifuge tube and cool on ice bath for 10 min.  Centrifuge at 2700</w:t>
      </w:r>
      <w:r>
        <w:rPr>
          <w:i/>
        </w:rPr>
        <w:t>g</w:t>
      </w:r>
      <w:r>
        <w:t xml:space="preserve"> for 10 min at 4°C.</w:t>
      </w:r>
    </w:p>
    <w:p w14:paraId="5F5F7A90" w14:textId="77777777" w:rsidR="00000000" w:rsidRDefault="003E3CA4">
      <w:pPr>
        <w:ind w:left="540" w:hanging="540"/>
      </w:pPr>
    </w:p>
    <w:p w14:paraId="6CEDD9A0" w14:textId="77777777" w:rsidR="00000000" w:rsidRDefault="003E3CA4">
      <w:pPr>
        <w:ind w:left="540" w:hanging="540"/>
      </w:pPr>
      <w:r>
        <w:t>3)</w:t>
      </w:r>
      <w:r>
        <w:tab/>
        <w:t>Decant supernatant and remove last drops of media with vacuum aspirator.  Resuspend cells in 30 mL ice-cold MgCl</w:t>
      </w:r>
      <w:r>
        <w:rPr>
          <w:vertAlign w:val="subscript"/>
        </w:rPr>
        <w:t>2</w:t>
      </w:r>
      <w:r>
        <w:t>-CaCl</w:t>
      </w:r>
      <w:r>
        <w:rPr>
          <w:vertAlign w:val="subscript"/>
        </w:rPr>
        <w:t>2</w:t>
      </w:r>
      <w:r>
        <w:t xml:space="preserve"> solution (80 mM MgCl</w:t>
      </w:r>
      <w:r>
        <w:rPr>
          <w:vertAlign w:val="subscript"/>
        </w:rPr>
        <w:t>2</w:t>
      </w:r>
      <w:r>
        <w:t>, 20 mM CaCl</w:t>
      </w:r>
      <w:r>
        <w:rPr>
          <w:vertAlign w:val="subscript"/>
        </w:rPr>
        <w:t>2</w:t>
      </w:r>
      <w:r>
        <w:t>).</w:t>
      </w:r>
    </w:p>
    <w:p w14:paraId="7BC2BDDE" w14:textId="77777777" w:rsidR="00000000" w:rsidRDefault="003E3CA4">
      <w:pPr>
        <w:ind w:left="540" w:hanging="540"/>
      </w:pPr>
    </w:p>
    <w:p w14:paraId="78FAD978" w14:textId="77777777" w:rsidR="00000000" w:rsidRDefault="003E3CA4">
      <w:pPr>
        <w:ind w:left="540" w:hanging="540"/>
      </w:pPr>
      <w:r>
        <w:t>4)</w:t>
      </w:r>
      <w:r>
        <w:tab/>
        <w:t>Centrifuge cells at 2700</w:t>
      </w:r>
      <w:r>
        <w:rPr>
          <w:i/>
        </w:rPr>
        <w:t>g</w:t>
      </w:r>
      <w:r>
        <w:t xml:space="preserve"> for 10 min at 4°C.</w:t>
      </w:r>
    </w:p>
    <w:p w14:paraId="4A75B91E" w14:textId="77777777" w:rsidR="00000000" w:rsidRDefault="003E3CA4">
      <w:pPr>
        <w:ind w:left="540" w:hanging="540"/>
      </w:pPr>
    </w:p>
    <w:p w14:paraId="214B9CBA" w14:textId="77777777" w:rsidR="00000000" w:rsidRDefault="003E3CA4">
      <w:pPr>
        <w:ind w:left="540" w:hanging="540"/>
      </w:pPr>
      <w:r>
        <w:t>5)</w:t>
      </w:r>
      <w:r>
        <w:tab/>
        <w:t>Decant supernatant and remove last drops of media with vacuum aspirator. Resuspend cells in 4 mL ice-cold MgCl</w:t>
      </w:r>
      <w:r>
        <w:rPr>
          <w:vertAlign w:val="subscript"/>
        </w:rPr>
        <w:t>2</w:t>
      </w:r>
      <w:r>
        <w:t>-CaCl</w:t>
      </w:r>
      <w:r>
        <w:rPr>
          <w:vertAlign w:val="subscript"/>
        </w:rPr>
        <w:t>2</w:t>
      </w:r>
      <w:r>
        <w:t xml:space="preserve"> solution.</w:t>
      </w:r>
    </w:p>
    <w:p w14:paraId="6CC84377" w14:textId="77777777" w:rsidR="00000000" w:rsidRDefault="003E3CA4">
      <w:pPr>
        <w:ind w:left="540" w:hanging="540"/>
      </w:pPr>
    </w:p>
    <w:p w14:paraId="59D11966" w14:textId="77777777" w:rsidR="00000000" w:rsidRDefault="003E3CA4">
      <w:pPr>
        <w:ind w:left="540" w:hanging="540"/>
      </w:pPr>
      <w:r>
        <w:t>6)</w:t>
      </w:r>
      <w:r>
        <w:tab/>
        <w:t xml:space="preserve">Add 140 µL DMSO, mix and store on ice for 15 min. Add </w:t>
      </w:r>
      <w:r>
        <w:t>another 140 µL DMSO, swirl and return to ice.</w:t>
      </w:r>
    </w:p>
    <w:p w14:paraId="45C850EB" w14:textId="77777777" w:rsidR="00000000" w:rsidRDefault="003E3CA4">
      <w:pPr>
        <w:ind w:left="540" w:hanging="540"/>
      </w:pPr>
    </w:p>
    <w:p w14:paraId="30D532AB" w14:textId="77777777" w:rsidR="00000000" w:rsidRDefault="003E3CA4">
      <w:pPr>
        <w:ind w:left="540" w:hanging="540"/>
      </w:pPr>
      <w:r>
        <w:t>7)</w:t>
      </w:r>
      <w:r>
        <w:tab/>
        <w:t>Working quickly, dispense 200 µL aliquots into chilled, sterile microcentrifuge tubes.  Immediately snap-freeze in liquid nitrogen.  Store at -80°C.</w:t>
      </w:r>
    </w:p>
    <w:p w14:paraId="7E05A827" w14:textId="77777777" w:rsidR="00000000" w:rsidRDefault="003E3CA4"/>
    <w:p w14:paraId="3A10DECC" w14:textId="77777777" w:rsidR="00000000" w:rsidRDefault="003E3CA4"/>
    <w:p w14:paraId="3440110D" w14:textId="77777777" w:rsidR="00000000" w:rsidRDefault="003E3CA4">
      <w:pPr>
        <w:ind w:left="540" w:hanging="540"/>
        <w:rPr>
          <w:b/>
        </w:rPr>
      </w:pPr>
      <w:r>
        <w:rPr>
          <w:b/>
        </w:rPr>
        <w:t>Transformation</w:t>
      </w:r>
    </w:p>
    <w:p w14:paraId="18DAEA81" w14:textId="77777777" w:rsidR="00000000" w:rsidRDefault="003E3CA4">
      <w:pPr>
        <w:ind w:left="540" w:hanging="540"/>
      </w:pPr>
      <w:r>
        <w:t>1)</w:t>
      </w:r>
      <w:r>
        <w:tab/>
        <w:t>Remove competent cells from -80°C fre</w:t>
      </w:r>
      <w:r>
        <w:t>ezer.  Thaw with finger warmth and then immediately store in an ice bath for 10 min.</w:t>
      </w:r>
    </w:p>
    <w:p w14:paraId="216314FB" w14:textId="77777777" w:rsidR="00000000" w:rsidRDefault="003E3CA4">
      <w:pPr>
        <w:ind w:left="540" w:hanging="540"/>
      </w:pPr>
    </w:p>
    <w:p w14:paraId="7128AAE9" w14:textId="77777777" w:rsidR="00000000" w:rsidRDefault="003E3CA4">
      <w:pPr>
        <w:ind w:left="540" w:hanging="540"/>
      </w:pPr>
      <w:r>
        <w:t>2)</w:t>
      </w:r>
      <w:r>
        <w:tab/>
        <w:t>Transfer 200µL aliquot to sterile Falcon 2057 tubes prechilled in ice bath.</w:t>
      </w:r>
    </w:p>
    <w:p w14:paraId="4031A2A8" w14:textId="77777777" w:rsidR="00000000" w:rsidRDefault="003E3CA4">
      <w:pPr>
        <w:ind w:left="540" w:hanging="540"/>
      </w:pPr>
    </w:p>
    <w:p w14:paraId="4B39E42B" w14:textId="77777777" w:rsidR="00000000" w:rsidRDefault="003E3CA4">
      <w:pPr>
        <w:ind w:left="540" w:hanging="540"/>
      </w:pPr>
      <w:r>
        <w:t>3)</w:t>
      </w:r>
      <w:r>
        <w:tab/>
        <w:t>Add transforming DNA (no more than 50 ng in 10 µL volume) and swirl gently.  Store on i</w:t>
      </w:r>
      <w:r>
        <w:t>ce for 30 min.</w:t>
      </w:r>
    </w:p>
    <w:p w14:paraId="06F316FF" w14:textId="77777777" w:rsidR="00000000" w:rsidRDefault="003E3CA4">
      <w:pPr>
        <w:ind w:left="540" w:hanging="540"/>
      </w:pPr>
    </w:p>
    <w:p w14:paraId="36C5F227" w14:textId="77777777" w:rsidR="00000000" w:rsidRDefault="003E3CA4">
      <w:pPr>
        <w:ind w:left="540" w:hanging="540"/>
      </w:pPr>
      <w:r>
        <w:t>4)</w:t>
      </w:r>
      <w:r>
        <w:tab/>
        <w:t>Incubate in a preheated 42°C water bath for exactly  90 seconds.  Do not shake.</w:t>
      </w:r>
    </w:p>
    <w:p w14:paraId="62E7A0E0" w14:textId="77777777" w:rsidR="00000000" w:rsidRDefault="003E3CA4">
      <w:pPr>
        <w:ind w:left="540" w:hanging="540"/>
      </w:pPr>
    </w:p>
    <w:p w14:paraId="6B13A1FD" w14:textId="77777777" w:rsidR="00000000" w:rsidRDefault="003E3CA4">
      <w:pPr>
        <w:ind w:left="540" w:hanging="540"/>
      </w:pPr>
      <w:r>
        <w:t>5)</w:t>
      </w:r>
      <w:r>
        <w:tab/>
        <w:t>Immediately transfer to an ice bath and cool 1-2 min.</w:t>
      </w:r>
    </w:p>
    <w:p w14:paraId="6B3A6756" w14:textId="77777777" w:rsidR="00000000" w:rsidRDefault="003E3CA4">
      <w:pPr>
        <w:ind w:left="540" w:hanging="540"/>
      </w:pPr>
    </w:p>
    <w:p w14:paraId="3A9B34F8" w14:textId="77777777" w:rsidR="00000000" w:rsidRDefault="003E3CA4">
      <w:pPr>
        <w:ind w:left="540" w:hanging="540"/>
      </w:pPr>
      <w:r>
        <w:t>6)</w:t>
      </w:r>
      <w:r>
        <w:tab/>
        <w:t>Add 800 µL SOC media to each tube and incubate at 37°C for 45 min.</w:t>
      </w:r>
    </w:p>
    <w:p w14:paraId="6F4BE921" w14:textId="77777777" w:rsidR="00000000" w:rsidRDefault="003E3CA4">
      <w:pPr>
        <w:ind w:left="540" w:hanging="540"/>
      </w:pPr>
    </w:p>
    <w:p w14:paraId="4E3B8B6D" w14:textId="77777777" w:rsidR="00000000" w:rsidRDefault="003E3CA4">
      <w:pPr>
        <w:ind w:left="540" w:hanging="540"/>
      </w:pPr>
      <w:r>
        <w:t>7)</w:t>
      </w:r>
      <w:r>
        <w:tab/>
        <w:t>Plate onto SOB media con</w:t>
      </w:r>
      <w:r>
        <w:t>taining 20 mM MgSO</w:t>
      </w:r>
      <w:r>
        <w:rPr>
          <w:vertAlign w:val="subscript"/>
        </w:rPr>
        <w:t>4</w:t>
      </w:r>
      <w:r>
        <w:t xml:space="preserve"> with the appropriate </w:t>
      </w:r>
      <w:r>
        <w:t>antibiotic (≤200 µL should be sufficient for plating - e.g. from miniprep DNA - but entire culture can be centrifuged and resuspended in 200 µL SOC if necessary - e.g. for ligations).</w:t>
      </w:r>
    </w:p>
    <w:p w14:paraId="5D60B8ED" w14:textId="77777777" w:rsidR="00000000" w:rsidRDefault="003E3CA4">
      <w:pPr>
        <w:ind w:left="540" w:hanging="540"/>
      </w:pPr>
    </w:p>
    <w:p w14:paraId="62A33E40" w14:textId="77777777" w:rsidR="00000000" w:rsidRDefault="003E3CA4">
      <w:pPr>
        <w:ind w:left="540" w:hanging="540"/>
      </w:pPr>
      <w:r>
        <w:t>8)</w:t>
      </w:r>
      <w:r>
        <w:tab/>
        <w:t>Incubate O/N at 37°C.</w:t>
      </w:r>
    </w:p>
    <w:p w14:paraId="2B981B81" w14:textId="77777777" w:rsidR="003E3CA4" w:rsidRDefault="003E3CA4"/>
    <w:sectPr w:rsidR="003E3CA4">
      <w:footerReference w:type="default" r:id="rId6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5601" w14:textId="77777777" w:rsidR="003E3CA4" w:rsidRDefault="003E3CA4">
      <w:r>
        <w:separator/>
      </w:r>
    </w:p>
  </w:endnote>
  <w:endnote w:type="continuationSeparator" w:id="0">
    <w:p w14:paraId="6BF861D7" w14:textId="77777777" w:rsidR="003E3CA4" w:rsidRDefault="003E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D1F4" w14:textId="77777777" w:rsidR="00000000" w:rsidRDefault="003E3CA4">
    <w:pPr>
      <w:pStyle w:val="Footer"/>
      <w:tabs>
        <w:tab w:val="clear" w:pos="8640"/>
        <w:tab w:val="left" w:pos="4680"/>
        <w:tab w:val="right" w:pos="9360"/>
      </w:tabs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  <w:t>12/13/01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EA63" w14:textId="77777777" w:rsidR="003E3CA4" w:rsidRDefault="003E3CA4">
      <w:r>
        <w:separator/>
      </w:r>
    </w:p>
  </w:footnote>
  <w:footnote w:type="continuationSeparator" w:id="0">
    <w:p w14:paraId="0F11F10A" w14:textId="77777777" w:rsidR="003E3CA4" w:rsidRDefault="003E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7C"/>
    <w:rsid w:val="003E3CA4"/>
    <w:rsid w:val="005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C21808"/>
  <w15:chartTrackingRefBased/>
  <w15:docId w15:val="{26EFF8B4-1FB9-2D4F-9C29-89C85D9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 - Inoue Method</vt:lpstr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 - Inoue Method</dc:title>
  <dc:subject/>
  <dc:creator>Siegfried Musser</dc:creator>
  <cp:keywords/>
  <cp:lastModifiedBy>Musser, Siegfried M</cp:lastModifiedBy>
  <cp:revision>2</cp:revision>
  <cp:lastPrinted>2002-02-01T01:15:00Z</cp:lastPrinted>
  <dcterms:created xsi:type="dcterms:W3CDTF">2023-02-24T18:59:00Z</dcterms:created>
  <dcterms:modified xsi:type="dcterms:W3CDTF">2023-02-24T18:59:00Z</dcterms:modified>
</cp:coreProperties>
</file>